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FF5" w:rsidRDefault="00883807" w:rsidP="00883807">
      <w:pPr>
        <w:pStyle w:val="Geenafstand"/>
      </w:pPr>
      <w:r>
        <w:t>Parkinson en autorijden.</w:t>
      </w:r>
    </w:p>
    <w:p w:rsidR="00883807" w:rsidRDefault="00883807" w:rsidP="00883807">
      <w:pPr>
        <w:pStyle w:val="Geenafstand"/>
      </w:pPr>
    </w:p>
    <w:p w:rsidR="00883807" w:rsidRDefault="00883807" w:rsidP="00883807">
      <w:pPr>
        <w:pStyle w:val="Geenafstand"/>
      </w:pPr>
      <w:r>
        <w:t>In Nederland zijn wij gehouden aan wetgeving waar het gaat om goed en veilig autorijden. Die wetten zijn er niet voor niets, zij zorgen er</w:t>
      </w:r>
      <w:r w:rsidR="00906B59">
        <w:t xml:space="preserve">voor dat wij allemaal zo veilig mogelijk aan het verkeer kunnen deelnemen. </w:t>
      </w:r>
    </w:p>
    <w:p w:rsidR="00906B59" w:rsidRDefault="00906B59" w:rsidP="00883807">
      <w:pPr>
        <w:pStyle w:val="Geenafstand"/>
      </w:pPr>
      <w:r>
        <w:t xml:space="preserve">Het CBR is </w:t>
      </w:r>
      <w:r w:rsidR="00D203D3">
        <w:t xml:space="preserve">een belangrijk orgaan in het uitvoeren van deze wetten. Zij hebben ze niet bedacht, maar voeren ze uit. Hun insteek daarbij is dat </w:t>
      </w:r>
      <w:r>
        <w:t xml:space="preserve">iedereen zo lang mogelijk zo veilig mogelijk op de weg blijft. Dat betekent dat </w:t>
      </w:r>
      <w:r w:rsidR="00D203D3">
        <w:t xml:space="preserve">hun streven zal zijn </w:t>
      </w:r>
      <w:r>
        <w:t>om bestuurders te ondersteunen in veilige verkeersdeelname, maar dat ze ook bevoegd zijn om grenzen te stellen als deelname aan het verkeer echt niet langer verantwoord is.</w:t>
      </w:r>
    </w:p>
    <w:p w:rsidR="00906B59" w:rsidRDefault="00906B59" w:rsidP="00883807">
      <w:pPr>
        <w:pStyle w:val="Geenafstand"/>
      </w:pPr>
    </w:p>
    <w:p w:rsidR="00906B59" w:rsidRDefault="00906B59" w:rsidP="00906B59">
      <w:pPr>
        <w:pStyle w:val="Geenafstand"/>
      </w:pPr>
      <w:r>
        <w:t xml:space="preserve">Eén van de afspraken die wij </w:t>
      </w:r>
      <w:r w:rsidR="00DE2D44">
        <w:t xml:space="preserve">in dit land </w:t>
      </w:r>
      <w:r>
        <w:t>met elkaar hebben, is dat je als bestuurder een melding maakt bij het CBR als er een verandering in je medische situatie komt die van invloed is/kan zijn/kan worden op je vaardigheden als bestuurder.</w:t>
      </w:r>
    </w:p>
    <w:p w:rsidR="00D203D3" w:rsidRDefault="00D203D3" w:rsidP="00906B59">
      <w:pPr>
        <w:pStyle w:val="Geenafstand"/>
      </w:pPr>
      <w:r>
        <w:t>Dit doe</w:t>
      </w:r>
      <w:r w:rsidR="00013C00">
        <w:t>t u</w:t>
      </w:r>
      <w:r>
        <w:t xml:space="preserve"> door een gezondheidsverklaring in te dienen. Niet pas op het moment dat</w:t>
      </w:r>
      <w:r w:rsidR="00013C00">
        <w:t xml:space="preserve"> het </w:t>
      </w:r>
      <w:r>
        <w:t xml:space="preserve">rijbewijs moet worden verlengd, maar al op het moment dat </w:t>
      </w:r>
      <w:r w:rsidR="00013C00">
        <w:t xml:space="preserve">u </w:t>
      </w:r>
      <w:r>
        <w:t>een diagnose he</w:t>
      </w:r>
      <w:r w:rsidR="00013C00">
        <w:t>eft</w:t>
      </w:r>
      <w:r>
        <w:t xml:space="preserve"> gekregen – en officieel zelfs nog eerder, omdat een diagnose pas volgt als er al langere tijd klachten zijn.</w:t>
      </w:r>
    </w:p>
    <w:p w:rsidR="00D203D3" w:rsidRDefault="00D203D3" w:rsidP="00906B59">
      <w:pPr>
        <w:pStyle w:val="Geenafstand"/>
      </w:pPr>
    </w:p>
    <w:p w:rsidR="001F3E69" w:rsidRDefault="00D203D3" w:rsidP="00906B59">
      <w:pPr>
        <w:pStyle w:val="Geenafstand"/>
      </w:pPr>
      <w:r>
        <w:t xml:space="preserve">Zeker in het geval van Parkinson en andere neurologische aandoeningen waarbij je in de loop van de tijd achteruit gaat is het belangrijk om dit proces tijdig in gang te zetten. Waarom? Op het moment dat </w:t>
      </w:r>
      <w:r w:rsidR="000A4DC3">
        <w:t xml:space="preserve">u betrokken raakt bij een aanrijding of een ongeval </w:t>
      </w:r>
      <w:r w:rsidR="001F3E69">
        <w:t xml:space="preserve">gaat een tegenpartij altijd graven om de kosten voor zichzelf zoveel mogelijk te beperken. </w:t>
      </w:r>
      <w:r w:rsidR="000A4DC3">
        <w:t xml:space="preserve">Rijdt u rond met een diagnose en </w:t>
      </w:r>
      <w:proofErr w:type="spellStart"/>
      <w:r>
        <w:t>z</w:t>
      </w:r>
      <w:r w:rsidR="00013C00">
        <w:t>ò</w:t>
      </w:r>
      <w:r>
        <w:t>nder</w:t>
      </w:r>
      <w:proofErr w:type="spellEnd"/>
      <w:r>
        <w:t xml:space="preserve"> een aantekening van het CBR, </w:t>
      </w:r>
      <w:r w:rsidR="001F3E69">
        <w:t xml:space="preserve">dan </w:t>
      </w:r>
      <w:r>
        <w:t>pleeg</w:t>
      </w:r>
      <w:r w:rsidR="00013C00">
        <w:t>t u</w:t>
      </w:r>
      <w:r>
        <w:t xml:space="preserve"> valsheid in geschrifte. </w:t>
      </w:r>
      <w:r w:rsidR="000A4DC3">
        <w:t>Dit soort dingen komt altijd boven water en d</w:t>
      </w:r>
      <w:r>
        <w:t xml:space="preserve">it kan grote </w:t>
      </w:r>
      <w:r w:rsidR="001F3E69">
        <w:t xml:space="preserve">financiële </w:t>
      </w:r>
      <w:r>
        <w:t>gevolgen hebben</w:t>
      </w:r>
      <w:r w:rsidR="001F3E69">
        <w:t xml:space="preserve">, met name als </w:t>
      </w:r>
      <w:r w:rsidR="00013C00">
        <w:t>uw</w:t>
      </w:r>
      <w:r w:rsidR="001F3E69">
        <w:t xml:space="preserve"> eigen verzekering besluit om dan niet uit te keren en </w:t>
      </w:r>
      <w:r w:rsidR="00013C00">
        <w:t>u</w:t>
      </w:r>
      <w:r w:rsidR="001F3E69">
        <w:t xml:space="preserve"> voor zowel </w:t>
      </w:r>
      <w:r w:rsidR="00013C00">
        <w:t>uw</w:t>
      </w:r>
      <w:r w:rsidR="001F3E69">
        <w:t xml:space="preserve"> eigen kosten als die van de tegenpartij opdraait. </w:t>
      </w:r>
    </w:p>
    <w:p w:rsidR="00A830A9" w:rsidRDefault="00D203D3" w:rsidP="00906B59">
      <w:pPr>
        <w:pStyle w:val="Geenafstand"/>
      </w:pPr>
      <w:r>
        <w:t xml:space="preserve">Er zijn mensen die </w:t>
      </w:r>
      <w:r w:rsidR="001F3E69">
        <w:t>h</w:t>
      </w:r>
      <w:r>
        <w:t>un verzekering opbellen en een melding maken</w:t>
      </w:r>
      <w:r w:rsidR="001F3E69">
        <w:t xml:space="preserve"> in de hoop dat ze dan van de narigheid af zijn, maar de ervaring leert dat geen enkele verzekering een schriftelijke bevestiging van die melding </w:t>
      </w:r>
      <w:r w:rsidR="000A4DC3">
        <w:t xml:space="preserve">zal </w:t>
      </w:r>
      <w:r w:rsidR="001F3E69">
        <w:t>verstrek</w:t>
      </w:r>
      <w:r w:rsidR="000A4DC3">
        <w:t>ken</w:t>
      </w:r>
      <w:r w:rsidR="001F3E69">
        <w:t xml:space="preserve"> zonder tussenkomst van het CBR. </w:t>
      </w:r>
    </w:p>
    <w:p w:rsidR="00A830A9" w:rsidRDefault="00A830A9" w:rsidP="00906B59">
      <w:pPr>
        <w:pStyle w:val="Geenafstand"/>
      </w:pPr>
    </w:p>
    <w:p w:rsidR="00D203D3" w:rsidRDefault="001F3E69" w:rsidP="00906B59">
      <w:pPr>
        <w:pStyle w:val="Geenafstand"/>
      </w:pPr>
      <w:r>
        <w:t xml:space="preserve">Dus </w:t>
      </w:r>
      <w:r w:rsidR="00A830A9">
        <w:t xml:space="preserve">naast het feit dat </w:t>
      </w:r>
      <w:r w:rsidR="00013C00">
        <w:t xml:space="preserve">u </w:t>
      </w:r>
      <w:r w:rsidR="00A830A9">
        <w:t>een morele verplichting he</w:t>
      </w:r>
      <w:r w:rsidR="00013C00">
        <w:t>eft</w:t>
      </w:r>
      <w:r w:rsidR="00A830A9">
        <w:t xml:space="preserve"> om niet alleen </w:t>
      </w:r>
      <w:r w:rsidR="00013C00">
        <w:t>u</w:t>
      </w:r>
      <w:r w:rsidR="00A830A9">
        <w:t xml:space="preserve">zelf, maar ook anderen zo veilig mogelijk te houden in het verkeer, is het doorlopen van de medische procedure bij het CBR essentieel </w:t>
      </w:r>
      <w:r>
        <w:t xml:space="preserve">om verzekeringstechnisch </w:t>
      </w:r>
      <w:r w:rsidR="000A4DC3">
        <w:t xml:space="preserve">(en daarmee </w:t>
      </w:r>
      <w:r>
        <w:t>financieel</w:t>
      </w:r>
      <w:r w:rsidR="000A4DC3">
        <w:t>)</w:t>
      </w:r>
      <w:r>
        <w:t xml:space="preserve"> gedekt te blijven</w:t>
      </w:r>
      <w:r w:rsidR="00A830A9">
        <w:t>.</w:t>
      </w:r>
    </w:p>
    <w:p w:rsidR="00D203D3" w:rsidRDefault="00D203D3" w:rsidP="00906B59">
      <w:pPr>
        <w:pStyle w:val="Geenafstand"/>
      </w:pPr>
    </w:p>
    <w:p w:rsidR="000A4DC3" w:rsidRDefault="00D203D3" w:rsidP="00906B59">
      <w:pPr>
        <w:pStyle w:val="Geenafstand"/>
      </w:pPr>
      <w:r>
        <w:t>Hoe dien</w:t>
      </w:r>
      <w:r w:rsidR="00013C00">
        <w:t xml:space="preserve">t u </w:t>
      </w:r>
      <w:r>
        <w:t xml:space="preserve">een gezondheidsverklaring in? </w:t>
      </w:r>
    </w:p>
    <w:p w:rsidR="00D203D3" w:rsidRDefault="00D203D3" w:rsidP="00906B59">
      <w:pPr>
        <w:pStyle w:val="Geenafstand"/>
      </w:pPr>
      <w:r>
        <w:t>Dat kan momenteel op twee manieren:</w:t>
      </w:r>
    </w:p>
    <w:p w:rsidR="00D203D3" w:rsidRDefault="00D203D3" w:rsidP="00D203D3">
      <w:pPr>
        <w:pStyle w:val="Geenafstand"/>
        <w:numPr>
          <w:ilvl w:val="0"/>
          <w:numId w:val="1"/>
        </w:numPr>
      </w:pPr>
      <w:r>
        <w:t>Op mijn.cbr.nl ku</w:t>
      </w:r>
      <w:r w:rsidR="00013C00">
        <w:t>nt u</w:t>
      </w:r>
      <w:r>
        <w:t xml:space="preserve"> inloggen en de verklaring digitaal indienen</w:t>
      </w:r>
    </w:p>
    <w:p w:rsidR="00D203D3" w:rsidRDefault="00D203D3" w:rsidP="00D203D3">
      <w:pPr>
        <w:pStyle w:val="Geenafstand"/>
        <w:numPr>
          <w:ilvl w:val="0"/>
          <w:numId w:val="1"/>
        </w:numPr>
      </w:pPr>
      <w:r>
        <w:t>Via een aantal gemeentehuizen en CBR centra ku</w:t>
      </w:r>
      <w:r w:rsidR="00013C00">
        <w:t>nt u</w:t>
      </w:r>
      <w:r>
        <w:t xml:space="preserve"> een papieren versie krijgen die </w:t>
      </w:r>
      <w:r w:rsidR="00013C00">
        <w:t>u</w:t>
      </w:r>
      <w:r>
        <w:t xml:space="preserve"> kunt opsturen.</w:t>
      </w:r>
    </w:p>
    <w:p w:rsidR="00D203D3" w:rsidRDefault="00D203D3" w:rsidP="00D203D3">
      <w:pPr>
        <w:pStyle w:val="Geenafstand"/>
        <w:ind w:left="45"/>
      </w:pPr>
    </w:p>
    <w:p w:rsidR="00D203D3" w:rsidRDefault="00A830A9" w:rsidP="00D203D3">
      <w:pPr>
        <w:pStyle w:val="Geenafstand"/>
        <w:ind w:left="45"/>
      </w:pPr>
      <w:r>
        <w:t xml:space="preserve">Als </w:t>
      </w:r>
      <w:r w:rsidR="00013C00">
        <w:t>u</w:t>
      </w:r>
      <w:r>
        <w:t xml:space="preserve"> de verklaring he</w:t>
      </w:r>
      <w:r w:rsidR="00DE2D44">
        <w:t>eft</w:t>
      </w:r>
      <w:r>
        <w:t xml:space="preserve"> ingediend, dan komt er een verzoek van het CBR om meer informatie. Dit kan op papier</w:t>
      </w:r>
      <w:r w:rsidR="00013C00">
        <w:t xml:space="preserve"> opgestuurd</w:t>
      </w:r>
      <w:r>
        <w:t xml:space="preserve"> worden, maar artsen kunnen tegenwoordig ook digitaal hun gegevens doorgeven. </w:t>
      </w:r>
    </w:p>
    <w:p w:rsidR="00A830A9" w:rsidRDefault="00A830A9" w:rsidP="00D203D3">
      <w:pPr>
        <w:pStyle w:val="Geenafstand"/>
        <w:ind w:left="45"/>
      </w:pPr>
      <w:r>
        <w:t>Als alle gegevens compleet zijn volgt er altijd een rijtest. Deze vindt plaats bij het CBR en is géén rijexamen</w:t>
      </w:r>
      <w:r w:rsidR="00114016">
        <w:t>, maar een beoordeling van</w:t>
      </w:r>
      <w:r w:rsidR="00DE2D44">
        <w:t xml:space="preserve"> uw</w:t>
      </w:r>
      <w:r w:rsidR="00114016">
        <w:t xml:space="preserve"> rijgeschiktheid.</w:t>
      </w:r>
    </w:p>
    <w:p w:rsidR="00114016" w:rsidRDefault="00114016" w:rsidP="00D203D3">
      <w:pPr>
        <w:pStyle w:val="Geenafstand"/>
        <w:ind w:left="45"/>
      </w:pPr>
    </w:p>
    <w:p w:rsidR="00114016" w:rsidRDefault="00013C00" w:rsidP="00114016">
      <w:pPr>
        <w:pStyle w:val="Geenafstand"/>
      </w:pPr>
      <w:r>
        <w:t>U</w:t>
      </w:r>
      <w:r w:rsidR="00114016">
        <w:t xml:space="preserve"> wordt beoordeeld op het volgende:</w:t>
      </w:r>
    </w:p>
    <w:p w:rsidR="00114016" w:rsidRDefault="00114016" w:rsidP="00114016">
      <w:pPr>
        <w:pStyle w:val="Geenafstand"/>
      </w:pPr>
      <w:r w:rsidRPr="00114016">
        <w:t xml:space="preserve">Het in alle omstandigheden veilig en verantwoord deelnemen aan het verkeer met inachtneming van de verkeersregels. </w:t>
      </w:r>
      <w:r w:rsidRPr="00114016">
        <w:br/>
        <w:t>- betrouwbare besturing en (pedaal)bediening</w:t>
      </w:r>
      <w:r w:rsidRPr="00114016">
        <w:br/>
        <w:t>- adequate en vlotte reacties</w:t>
      </w:r>
      <w:r w:rsidRPr="00114016">
        <w:br/>
        <w:t xml:space="preserve">- alerte waarneming en goede </w:t>
      </w:r>
      <w:proofErr w:type="spellStart"/>
      <w:r w:rsidRPr="00114016">
        <w:t>aandachtsverdeling</w:t>
      </w:r>
      <w:proofErr w:type="spellEnd"/>
      <w:r w:rsidRPr="00114016">
        <w:t xml:space="preserve"> – ook voor langere tijd</w:t>
      </w:r>
      <w:r w:rsidRPr="00114016">
        <w:br/>
        <w:t>- aangepast en besluitvaardig rijden</w:t>
      </w:r>
      <w:r w:rsidRPr="00114016">
        <w:br/>
      </w:r>
      <w:r w:rsidRPr="00114016">
        <w:lastRenderedPageBreak/>
        <w:t>- goed overzicht en inzicht – onder meer door goed spiegelgebruik</w:t>
      </w:r>
      <w:r w:rsidRPr="00114016">
        <w:br/>
        <w:t>- voldoende gevaarherkenning en defensief rijgedrag</w:t>
      </w:r>
      <w:r>
        <w:t>.</w:t>
      </w:r>
    </w:p>
    <w:p w:rsidR="00114016" w:rsidRDefault="00114016" w:rsidP="00114016">
      <w:pPr>
        <w:pStyle w:val="Geenafstand"/>
      </w:pPr>
    </w:p>
    <w:p w:rsidR="00114016" w:rsidRDefault="00114016" w:rsidP="00114016">
      <w:pPr>
        <w:pStyle w:val="Geenafstand"/>
      </w:pPr>
      <w:r>
        <w:t xml:space="preserve">Kort samengevat: De medisch deskundige kijkt of </w:t>
      </w:r>
      <w:r w:rsidR="00013C00">
        <w:t xml:space="preserve">u </w:t>
      </w:r>
      <w:r>
        <w:t xml:space="preserve">geestelijk en lichamelijk voldoende capaciteit hebt om veilig aan het verkeer te kunnen </w:t>
      </w:r>
      <w:r w:rsidR="000A4DC3">
        <w:t xml:space="preserve">blijven </w:t>
      </w:r>
      <w:r>
        <w:t xml:space="preserve">deelnemen. Gelet wordt op het reactievermogen, de verdeling van de aandacht, de kracht en de motoriek. </w:t>
      </w:r>
    </w:p>
    <w:p w:rsidR="00114016" w:rsidRDefault="00114016" w:rsidP="00114016">
      <w:pPr>
        <w:pStyle w:val="Geenafstand"/>
      </w:pPr>
    </w:p>
    <w:p w:rsidR="00114016" w:rsidRDefault="00114016" w:rsidP="00114016">
      <w:pPr>
        <w:pStyle w:val="Geenafstand"/>
      </w:pPr>
      <w:proofErr w:type="spellStart"/>
      <w:r>
        <w:t>Direkt</w:t>
      </w:r>
      <w:proofErr w:type="spellEnd"/>
      <w:r>
        <w:t xml:space="preserve"> na de </w:t>
      </w:r>
      <w:proofErr w:type="spellStart"/>
      <w:r>
        <w:t>rijtest</w:t>
      </w:r>
      <w:proofErr w:type="spellEnd"/>
      <w:r>
        <w:t xml:space="preserve"> k</w:t>
      </w:r>
      <w:r w:rsidR="00013C00">
        <w:t>rijgt u d</w:t>
      </w:r>
      <w:r>
        <w:t>e uitslag van de medisch deskundige. Er zijn verschillende opties:</w:t>
      </w:r>
    </w:p>
    <w:p w:rsidR="00114016" w:rsidRDefault="00114016" w:rsidP="00114016">
      <w:pPr>
        <w:pStyle w:val="Geenafstand"/>
        <w:numPr>
          <w:ilvl w:val="0"/>
          <w:numId w:val="3"/>
        </w:numPr>
      </w:pPr>
      <w:r>
        <w:t xml:space="preserve">De uitslag is voldoende, </w:t>
      </w:r>
      <w:r w:rsidR="00013C00">
        <w:t>u</w:t>
      </w:r>
      <w:r>
        <w:t xml:space="preserve"> wordt geschikt verklaard voor een periode van maximaal 5 jaar;</w:t>
      </w:r>
    </w:p>
    <w:p w:rsidR="00114016" w:rsidRDefault="00114016" w:rsidP="00114016">
      <w:pPr>
        <w:pStyle w:val="Geenafstand"/>
        <w:numPr>
          <w:ilvl w:val="0"/>
          <w:numId w:val="3"/>
        </w:numPr>
      </w:pPr>
      <w:r>
        <w:t xml:space="preserve">De uitslag is </w:t>
      </w:r>
      <w:r w:rsidR="00904B4A">
        <w:t xml:space="preserve">nog niet voldoende, </w:t>
      </w:r>
      <w:r w:rsidR="00013C00">
        <w:t>u</w:t>
      </w:r>
      <w:r w:rsidR="00904B4A">
        <w:t xml:space="preserve"> krijgt het advies om een aantal rijlessen te nemen en nog een keer terug te komen;</w:t>
      </w:r>
    </w:p>
    <w:p w:rsidR="00904B4A" w:rsidRDefault="00904B4A" w:rsidP="00114016">
      <w:pPr>
        <w:pStyle w:val="Geenafstand"/>
        <w:numPr>
          <w:ilvl w:val="0"/>
          <w:numId w:val="3"/>
        </w:numPr>
      </w:pPr>
      <w:r>
        <w:t xml:space="preserve">De uitslag is nog niet voldoende, </w:t>
      </w:r>
      <w:r w:rsidR="00013C00">
        <w:t>u</w:t>
      </w:r>
      <w:r>
        <w:t xml:space="preserve"> krijgt het advies om nog een keer terug te komen, maar dan met een automaat;</w:t>
      </w:r>
    </w:p>
    <w:p w:rsidR="00904B4A" w:rsidRDefault="00904B4A" w:rsidP="00114016">
      <w:pPr>
        <w:pStyle w:val="Geenafstand"/>
        <w:numPr>
          <w:ilvl w:val="0"/>
          <w:numId w:val="3"/>
        </w:numPr>
      </w:pPr>
      <w:r>
        <w:t>De uitslag is onvoldoende, autorijden is niet meer verantwoord.</w:t>
      </w:r>
    </w:p>
    <w:p w:rsidR="00904B4A" w:rsidRDefault="00904B4A" w:rsidP="00904B4A">
      <w:pPr>
        <w:pStyle w:val="Geenafstand"/>
      </w:pPr>
    </w:p>
    <w:p w:rsidR="00904B4A" w:rsidRDefault="00904B4A" w:rsidP="00904B4A">
      <w:pPr>
        <w:pStyle w:val="Geenafstand"/>
      </w:pPr>
      <w:r>
        <w:t>Niet meer autorijden – wat nu?</w:t>
      </w:r>
    </w:p>
    <w:p w:rsidR="00904B4A" w:rsidRDefault="00904B4A" w:rsidP="00904B4A">
      <w:pPr>
        <w:pStyle w:val="Geenafstand"/>
      </w:pPr>
      <w:r>
        <w:t xml:space="preserve">Als </w:t>
      </w:r>
      <w:r w:rsidR="00013C00">
        <w:t>u</w:t>
      </w:r>
      <w:r>
        <w:t xml:space="preserve"> niet meer rijgeschikt bent voor de auto, dan ku</w:t>
      </w:r>
      <w:r w:rsidR="00013C00">
        <w:t>nt u</w:t>
      </w:r>
      <w:r>
        <w:t xml:space="preserve"> ervoor kiezen om </w:t>
      </w:r>
      <w:r w:rsidR="00013C00">
        <w:t>uw</w:t>
      </w:r>
      <w:r>
        <w:t xml:space="preserve"> B rijbewijs om te ruilen voor een Am rijbewijs. Hiermee kun</w:t>
      </w:r>
      <w:r w:rsidR="00013C00">
        <w:t xml:space="preserve">t u </w:t>
      </w:r>
      <w:r>
        <w:t xml:space="preserve">dan in een brommobiel (45 km) gaan rijden, zodat </w:t>
      </w:r>
      <w:r w:rsidR="00013C00">
        <w:t xml:space="preserve">u in uw </w:t>
      </w:r>
      <w:r>
        <w:t>eigen omgeving in ieder geval mobiel blijft. Voor Am geldt geen meldplicht bij het CBR, dus daar zit geen medische procedure aan vast.</w:t>
      </w:r>
    </w:p>
    <w:p w:rsidR="00904B4A" w:rsidRDefault="000A4DC3" w:rsidP="00904B4A">
      <w:pPr>
        <w:pStyle w:val="Geenafstand"/>
      </w:pPr>
      <w:r>
        <w:t>U</w:t>
      </w:r>
      <w:r w:rsidR="00904B4A">
        <w:t xml:space="preserve"> kunt er ook voor kiezen om </w:t>
      </w:r>
      <w:r>
        <w:t>uw</w:t>
      </w:r>
      <w:r w:rsidR="00904B4A">
        <w:t xml:space="preserve"> rijbewijs te laten verlopen en over te gaan op een gehandicaptenvoertuig (voorbeelden hiervan zijn een </w:t>
      </w:r>
      <w:proofErr w:type="spellStart"/>
      <w:r w:rsidR="00904B4A">
        <w:t>Canta</w:t>
      </w:r>
      <w:proofErr w:type="spellEnd"/>
      <w:r w:rsidR="00904B4A">
        <w:t xml:space="preserve"> of een </w:t>
      </w:r>
      <w:proofErr w:type="spellStart"/>
      <w:r w:rsidR="00904B4A">
        <w:t>scootmobiel</w:t>
      </w:r>
      <w:proofErr w:type="spellEnd"/>
      <w:r w:rsidR="00904B4A">
        <w:t>). Ook hier geldt geen meldplicht voor.</w:t>
      </w:r>
    </w:p>
    <w:p w:rsidR="00904B4A" w:rsidRDefault="00904B4A" w:rsidP="00904B4A">
      <w:pPr>
        <w:pStyle w:val="Geenafstand"/>
      </w:pPr>
      <w:r>
        <w:t xml:space="preserve">Wat </w:t>
      </w:r>
      <w:r w:rsidR="000A4DC3">
        <w:t>u</w:t>
      </w:r>
      <w:r>
        <w:t xml:space="preserve"> ook kiest, we willen </w:t>
      </w:r>
      <w:r w:rsidR="000A4DC3">
        <w:t>u</w:t>
      </w:r>
      <w:r>
        <w:t xml:space="preserve"> adviseren om ervoor te zorgen dat </w:t>
      </w:r>
      <w:r w:rsidR="000A4DC3">
        <w:t>u</w:t>
      </w:r>
      <w:r>
        <w:t xml:space="preserve"> vertrouwd bent met het voertuig voor </w:t>
      </w:r>
      <w:r w:rsidR="000A4DC3">
        <w:t>u</w:t>
      </w:r>
      <w:r>
        <w:t xml:space="preserve"> ermee</w:t>
      </w:r>
      <w:r w:rsidR="000A4DC3">
        <w:t xml:space="preserve"> aan het verkeer gaat deelnemen. </w:t>
      </w:r>
    </w:p>
    <w:p w:rsidR="00114016" w:rsidRDefault="00114016" w:rsidP="00114016">
      <w:pPr>
        <w:pStyle w:val="Geenafstand"/>
      </w:pPr>
    </w:p>
    <w:p w:rsidR="001240B2" w:rsidRDefault="00883807" w:rsidP="000A4DC3">
      <w:pPr>
        <w:pStyle w:val="Geenafstand"/>
      </w:pPr>
      <w:r>
        <w:t xml:space="preserve">Woont u in (de ruime omgeving van) Woerden en heeft u vragen over autorijden in uw specifieke situatie? Dan nodigen we u van harte uit om contact met ons op te nemen. Dit kan via </w:t>
      </w:r>
      <w:hyperlink r:id="rId5" w:history="1">
        <w:r w:rsidRPr="00A34C9A">
          <w:rPr>
            <w:rStyle w:val="Hyperlink"/>
          </w:rPr>
          <w:t>www.keystone.nu</w:t>
        </w:r>
      </w:hyperlink>
      <w:r>
        <w:t xml:space="preserve"> of telefonisch op nummer 0348-785423.</w:t>
      </w:r>
      <w:r w:rsidR="000A4DC3" w:rsidRPr="000A4DC3">
        <w:t xml:space="preserve"> </w:t>
      </w:r>
      <w:r w:rsidR="000A4DC3">
        <w:t xml:space="preserve">Wij zitten vaak in de lesauto’s, dus mocht u ons niet treffen laat dan </w:t>
      </w:r>
      <w:r w:rsidR="00DE2D44">
        <w:t xml:space="preserve">alstublieft </w:t>
      </w:r>
      <w:bookmarkStart w:id="0" w:name="_GoBack"/>
      <w:bookmarkEnd w:id="0"/>
      <w:r w:rsidR="000A4DC3">
        <w:t>uw telefoonnummer achter zodat wij u kunnen terugbellen.</w:t>
      </w:r>
    </w:p>
    <w:p w:rsidR="000A4DC3" w:rsidRDefault="000A4DC3" w:rsidP="000A4DC3">
      <w:pPr>
        <w:pStyle w:val="Geenafstand"/>
      </w:pPr>
    </w:p>
    <w:p w:rsidR="000A4DC3" w:rsidRDefault="000A4DC3" w:rsidP="000A4DC3">
      <w:pPr>
        <w:pStyle w:val="Geenafstand"/>
      </w:pPr>
      <w:r>
        <w:t>Vriendelijke groet,</w:t>
      </w:r>
    </w:p>
    <w:p w:rsidR="000A4DC3" w:rsidRDefault="000A4DC3" w:rsidP="000A4DC3">
      <w:pPr>
        <w:pStyle w:val="Geenafstand"/>
      </w:pPr>
      <w:r>
        <w:t>Mary-Ann Wiersma</w:t>
      </w:r>
    </w:p>
    <w:p w:rsidR="000A4DC3" w:rsidRDefault="000A4DC3" w:rsidP="000A4DC3">
      <w:pPr>
        <w:pStyle w:val="Geenafstand"/>
      </w:pPr>
      <w:proofErr w:type="spellStart"/>
      <w:r>
        <w:t>Keystone</w:t>
      </w:r>
      <w:proofErr w:type="spellEnd"/>
      <w:r>
        <w:t xml:space="preserve"> Verkeerseducatie</w:t>
      </w:r>
    </w:p>
    <w:p w:rsidR="000A4DC3" w:rsidRDefault="000A4DC3" w:rsidP="000A4DC3">
      <w:pPr>
        <w:pStyle w:val="Geenafstand"/>
      </w:pPr>
    </w:p>
    <w:p w:rsidR="000A4DC3" w:rsidRDefault="000A4DC3" w:rsidP="000A4DC3">
      <w:pPr>
        <w:pStyle w:val="Geenafstand"/>
      </w:pPr>
      <w:r>
        <w:t>Wie zijn wij?</w:t>
      </w:r>
    </w:p>
    <w:p w:rsidR="000A4DC3" w:rsidRDefault="000A4DC3" w:rsidP="000A4DC3">
      <w:pPr>
        <w:pStyle w:val="Geenafstand"/>
      </w:pPr>
      <w:proofErr w:type="spellStart"/>
      <w:r>
        <w:t>Keystone</w:t>
      </w:r>
      <w:proofErr w:type="spellEnd"/>
      <w:r>
        <w:t xml:space="preserve"> Verkeerseducatie is een kleine rijschool met drie instructeurs en Harmelen als thuisbasis. Naast onze gewone rijlessen en theorielessen houden wij ons bezig met gespecialiseerde rijlessen en theorielessen voor leerlingen met een achtergrond van bijvoorbeeld autisme en ADHD of leerproblemen. </w:t>
      </w:r>
    </w:p>
    <w:p w:rsidR="000A4DC3" w:rsidRDefault="000A4DC3" w:rsidP="000A4DC3">
      <w:pPr>
        <w:pStyle w:val="Geenafstand"/>
      </w:pPr>
      <w:r>
        <w:t xml:space="preserve">Verder geven wij </w:t>
      </w:r>
      <w:proofErr w:type="spellStart"/>
      <w:r>
        <w:t>rijangstbegeleiding</w:t>
      </w:r>
      <w:proofErr w:type="spellEnd"/>
      <w:r>
        <w:t xml:space="preserve"> aan ervaren bestuurders bij wie -om welke reden dan ook- het autorijden niet (meer) vanzelf gaat. En daarnaast geven wij begeleiding bij het traject om het rijbewijs te behouden dan wel terug te krijgen. Wij beschikken over zowel schakel als automaat lesauto’s.</w:t>
      </w:r>
    </w:p>
    <w:p w:rsidR="00883807" w:rsidRDefault="00883807" w:rsidP="00883807">
      <w:pPr>
        <w:pStyle w:val="Geenafstand"/>
      </w:pPr>
    </w:p>
    <w:sectPr w:rsidR="00883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0334F"/>
    <w:multiLevelType w:val="hybridMultilevel"/>
    <w:tmpl w:val="A96C3BC6"/>
    <w:lvl w:ilvl="0" w:tplc="EAAC73F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15:restartNumberingAfterBreak="0">
    <w:nsid w:val="4D9B00D1"/>
    <w:multiLevelType w:val="hybridMultilevel"/>
    <w:tmpl w:val="FD9A9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D77881"/>
    <w:multiLevelType w:val="hybridMultilevel"/>
    <w:tmpl w:val="8BA605A8"/>
    <w:lvl w:ilvl="0" w:tplc="40729FA8">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07"/>
    <w:rsid w:val="00013C00"/>
    <w:rsid w:val="000A4DC3"/>
    <w:rsid w:val="00114016"/>
    <w:rsid w:val="001240B2"/>
    <w:rsid w:val="001F3E69"/>
    <w:rsid w:val="00416FF5"/>
    <w:rsid w:val="00883807"/>
    <w:rsid w:val="008D6DC5"/>
    <w:rsid w:val="00904B4A"/>
    <w:rsid w:val="00906B59"/>
    <w:rsid w:val="00A830A9"/>
    <w:rsid w:val="00D203D3"/>
    <w:rsid w:val="00DE2D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1CD6"/>
  <w15:chartTrackingRefBased/>
  <w15:docId w15:val="{037C4A2C-A81D-4100-8064-86635A84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3807"/>
    <w:pPr>
      <w:spacing w:after="0" w:line="240" w:lineRule="auto"/>
    </w:pPr>
  </w:style>
  <w:style w:type="character" w:styleId="Hyperlink">
    <w:name w:val="Hyperlink"/>
    <w:basedOn w:val="Standaardalinea-lettertype"/>
    <w:uiPriority w:val="99"/>
    <w:unhideWhenUsed/>
    <w:rsid w:val="00883807"/>
    <w:rPr>
      <w:color w:val="0563C1" w:themeColor="hyperlink"/>
      <w:u w:val="single"/>
    </w:rPr>
  </w:style>
  <w:style w:type="character" w:styleId="Onopgelostemelding">
    <w:name w:val="Unresolved Mention"/>
    <w:basedOn w:val="Standaardalinea-lettertype"/>
    <w:uiPriority w:val="99"/>
    <w:semiHidden/>
    <w:unhideWhenUsed/>
    <w:rsid w:val="00883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ystone.n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920</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W</dc:creator>
  <cp:keywords/>
  <dc:description/>
  <cp:lastModifiedBy>MA W</cp:lastModifiedBy>
  <cp:revision>5</cp:revision>
  <dcterms:created xsi:type="dcterms:W3CDTF">2018-12-23T09:04:00Z</dcterms:created>
  <dcterms:modified xsi:type="dcterms:W3CDTF">2018-12-23T13:43:00Z</dcterms:modified>
</cp:coreProperties>
</file>